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B4" w:rsidRDefault="00675BB4" w:rsidP="00675BB4">
      <w:pPr>
        <w:framePr w:hSpace="180" w:wrap="around" w:vAnchor="text" w:hAnchor="text" w:y="1"/>
        <w:autoSpaceDE w:val="0"/>
        <w:autoSpaceDN w:val="0"/>
        <w:adjustRightInd w:val="0"/>
        <w:suppressOverlap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1C21E4" w:rsidRPr="00817D6D" w:rsidRDefault="001C21E4" w:rsidP="001C21E4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ascii="Times New Roman" w:hAnsi="Times New Roman" w:cs="Times New Roman"/>
          <w:b/>
          <w:sz w:val="28"/>
          <w:szCs w:val="28"/>
        </w:rPr>
      </w:pPr>
      <w:r w:rsidRPr="00817D6D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1C21E4" w:rsidRPr="00817D6D" w:rsidRDefault="001C21E4" w:rsidP="001C21E4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ascii="Times New Roman" w:hAnsi="Times New Roman" w:cs="Times New Roman"/>
          <w:b/>
          <w:sz w:val="28"/>
          <w:szCs w:val="28"/>
        </w:rPr>
      </w:pPr>
      <w:r w:rsidRPr="00817D6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94350" cy="2616712"/>
            <wp:effectExtent l="19050" t="0" r="6350" b="0"/>
            <wp:docPr id="10" name="Рисунок 10" descr="https://tickets.expo2017astana.com/themes/expo2017/web/img/dd_img/about_1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tickets.expo2017astana.com/themes/expo2017/web/img/dd_img/about_12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912" cy="262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6F4" w:rsidRDefault="001C21E4" w:rsidP="001C21E4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Какая Международная специализированная Выставка про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шла</w:t>
      </w:r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столице нашей родины? Ответ выставка «Астана ЭКСПО-2017». С </w:t>
      </w:r>
      <w:proofErr w:type="gramStart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нашей</w:t>
      </w:r>
      <w:proofErr w:type="gramEnd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школыпое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хали</w:t>
      </w:r>
      <w:proofErr w:type="spellEnd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учащиеся на эту выставку. С вашего 5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</w:t>
      </w:r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класса пое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хали</w:t>
      </w:r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6 учащихся из 2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</w:t>
      </w:r>
      <w:proofErr w:type="spellStart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ти</w:t>
      </w:r>
      <w:proofErr w:type="spellEnd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 с 5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класса пое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хали</w:t>
      </w:r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7 учащихся из 20 –</w:t>
      </w:r>
      <w:proofErr w:type="spellStart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ти</w:t>
      </w:r>
      <w:proofErr w:type="spellEnd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учащихся всего класса. </w:t>
      </w:r>
      <w:proofErr w:type="spellStart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Вопрос</w:t>
      </w:r>
      <w:proofErr w:type="gramStart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:К</w:t>
      </w:r>
      <w:proofErr w:type="gramEnd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акая</w:t>
      </w:r>
      <w:proofErr w:type="spellEnd"/>
      <w:r w:rsidRPr="00817D6D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часть учащихся поедет  из двух классов пое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хала</w:t>
      </w:r>
      <w:r w:rsidRPr="00817D6D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на выставку ЭКСПО?</w:t>
      </w:r>
    </w:p>
    <w:p w:rsidR="00931282" w:rsidRPr="00931282" w:rsidRDefault="00931282" w:rsidP="00675BB4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0"/>
          <w:szCs w:val="20"/>
        </w:rPr>
      </w:pPr>
    </w:p>
    <w:p w:rsidR="00675BB4" w:rsidRPr="00931282" w:rsidRDefault="00675BB4" w:rsidP="00675BB4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931282">
        <w:rPr>
          <w:rFonts w:ascii="Times New Roman" w:hAnsi="Times New Roman" w:cs="Times New Roman"/>
          <w:b/>
          <w:iCs/>
          <w:sz w:val="28"/>
          <w:szCs w:val="28"/>
        </w:rPr>
        <w:t>Задание 2.</w:t>
      </w:r>
    </w:p>
    <w:p w:rsidR="00675BB4" w:rsidRPr="00931282" w:rsidRDefault="00675BB4" w:rsidP="00675BB4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931282">
        <w:rPr>
          <w:rFonts w:ascii="Times New Roman" w:hAnsi="Times New Roman" w:cs="Times New Roman"/>
          <w:b/>
          <w:iCs/>
          <w:sz w:val="28"/>
          <w:szCs w:val="28"/>
        </w:rPr>
        <w:t>Выполните сложение и вычитание дробей</w:t>
      </w:r>
    </w:p>
    <w:p w:rsidR="00675BB4" w:rsidRPr="00931282" w:rsidRDefault="00675BB4" w:rsidP="00675BB4">
      <w:pPr>
        <w:pStyle w:val="ql-center-displayed-equation"/>
        <w:shd w:val="clear" w:color="auto" w:fill="FFFFFF"/>
        <w:spacing w:before="0" w:beforeAutospacing="0" w:after="0" w:afterAutospacing="0"/>
        <w:textAlignment w:val="baseline"/>
        <w:rPr>
          <w:rStyle w:val="ql-left-eqno"/>
          <w:rFonts w:eastAsia="Meiryo"/>
          <w:color w:val="000000" w:themeColor="text1"/>
          <w:sz w:val="28"/>
          <w:szCs w:val="28"/>
          <w:bdr w:val="none" w:sz="0" w:space="0" w:color="auto" w:frame="1"/>
        </w:rPr>
      </w:pPr>
      <w:r w:rsidRPr="00931282">
        <w:rPr>
          <w:rFonts w:eastAsia="Meiryo"/>
          <w:noProof/>
          <w:color w:val="542121"/>
          <w:sz w:val="28"/>
          <w:szCs w:val="28"/>
        </w:rPr>
        <w:t>1</w:t>
      </w:r>
      <w:r w:rsidRPr="00931282">
        <w:rPr>
          <w:rFonts w:eastAsia="Meiryo"/>
          <w:noProof/>
          <w:color w:val="000000" w:themeColor="text1"/>
          <w:sz w:val="28"/>
          <w:szCs w:val="28"/>
        </w:rPr>
        <w:t xml:space="preserve">) </w:t>
      </w:r>
      <w:r w:rsidRPr="00931282">
        <w:rPr>
          <w:rStyle w:val="ql-left-eqno"/>
          <w:rFonts w:eastAsia="Meiryo"/>
          <w:color w:val="000000" w:themeColor="text1"/>
          <w:sz w:val="28"/>
          <w:szCs w:val="28"/>
          <w:bdr w:val="none" w:sz="0" w:space="0" w:color="auto" w:frame="1"/>
        </w:rPr>
        <w:t> </w:t>
      </w:r>
      <m:oMath>
        <m:f>
          <m:fPr>
            <m:ctrlPr>
              <w:rPr>
                <w:rStyle w:val="ql-left-eqno"/>
                <w:rFonts w:ascii="Cambria Math" w:eastAsia="Meiryo" w:hAnsi="Cambria Math"/>
                <w:i/>
                <w:color w:val="000000" w:themeColor="text1"/>
                <w:sz w:val="28"/>
                <w:szCs w:val="28"/>
                <w:bdr w:val="none" w:sz="0" w:space="0" w:color="auto" w:frame="1"/>
              </w:rPr>
            </m:ctrlPr>
          </m:fPr>
          <m:num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7</m:t>
            </m:r>
          </m:num>
          <m:den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10</m:t>
            </m:r>
          </m:den>
        </m:f>
        <m:r>
          <w:rPr>
            <w:rStyle w:val="ql-left-eqno"/>
            <w:rFonts w:ascii="Cambria Math" w:eastAsia="Meiryo" w:hAnsi="Cambria Math"/>
            <w:color w:val="000000" w:themeColor="text1"/>
            <w:sz w:val="28"/>
            <w:szCs w:val="28"/>
            <w:bdr w:val="none" w:sz="0" w:space="0" w:color="auto" w:frame="1"/>
          </w:rPr>
          <m:t>+</m:t>
        </m:r>
        <m:f>
          <m:fPr>
            <m:ctrlPr>
              <w:rPr>
                <w:rStyle w:val="ql-left-eqno"/>
                <w:rFonts w:ascii="Cambria Math" w:eastAsia="Meiryo" w:hAnsi="Cambria Math"/>
                <w:i/>
                <w:color w:val="000000" w:themeColor="text1"/>
                <w:sz w:val="28"/>
                <w:szCs w:val="28"/>
                <w:bdr w:val="none" w:sz="0" w:space="0" w:color="auto" w:frame="1"/>
              </w:rPr>
            </m:ctrlPr>
          </m:fPr>
          <m:num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4</m:t>
            </m:r>
          </m:num>
          <m:den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5</m:t>
            </m:r>
          </m:den>
        </m:f>
        <m:r>
          <w:rPr>
            <w:rStyle w:val="ql-left-eqno"/>
            <w:rFonts w:ascii="Cambria Math" w:eastAsia="Meiryo" w:hAnsi="Cambria Math"/>
            <w:color w:val="000000" w:themeColor="text1"/>
            <w:sz w:val="28"/>
            <w:szCs w:val="28"/>
            <w:bdr w:val="none" w:sz="0" w:space="0" w:color="auto" w:frame="1"/>
          </w:rPr>
          <m:t xml:space="preserve">;            </m:t>
        </m:r>
      </m:oMath>
      <w:r w:rsidRPr="00931282">
        <w:rPr>
          <w:rFonts w:eastAsia="Meiryo"/>
          <w:noProof/>
          <w:color w:val="542121"/>
          <w:sz w:val="28"/>
          <w:szCs w:val="28"/>
        </w:rPr>
        <w:t>2</w:t>
      </w:r>
      <w:r w:rsidRPr="00931282">
        <w:rPr>
          <w:rFonts w:eastAsia="Meiryo"/>
          <w:noProof/>
          <w:color w:val="000000" w:themeColor="text1"/>
          <w:sz w:val="28"/>
          <w:szCs w:val="28"/>
        </w:rPr>
        <w:t xml:space="preserve">) </w:t>
      </w:r>
      <w:r w:rsidRPr="00931282">
        <w:rPr>
          <w:rStyle w:val="ql-left-eqno"/>
          <w:rFonts w:eastAsia="Meiryo"/>
          <w:color w:val="000000" w:themeColor="text1"/>
          <w:sz w:val="28"/>
          <w:szCs w:val="28"/>
          <w:bdr w:val="none" w:sz="0" w:space="0" w:color="auto" w:frame="1"/>
        </w:rPr>
        <w:t> </w:t>
      </w:r>
      <m:oMath>
        <m:f>
          <m:fPr>
            <m:ctrlPr>
              <w:rPr>
                <w:rStyle w:val="ql-left-eqno"/>
                <w:rFonts w:ascii="Cambria Math" w:eastAsia="Meiryo" w:hAnsi="Cambria Math"/>
                <w:i/>
                <w:color w:val="000000" w:themeColor="text1"/>
                <w:sz w:val="28"/>
                <w:szCs w:val="28"/>
                <w:bdr w:val="none" w:sz="0" w:space="0" w:color="auto" w:frame="1"/>
              </w:rPr>
            </m:ctrlPr>
          </m:fPr>
          <m:num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7</m:t>
            </m:r>
          </m:num>
          <m:den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3</m:t>
            </m:r>
          </m:den>
        </m:f>
        <m:r>
          <w:rPr>
            <w:rStyle w:val="ql-left-eqno"/>
            <w:rFonts w:ascii="Cambria Math" w:eastAsia="Meiryo" w:hAnsi="Cambria Math"/>
            <w:color w:val="000000" w:themeColor="text1"/>
            <w:sz w:val="28"/>
            <w:szCs w:val="28"/>
            <w:bdr w:val="none" w:sz="0" w:space="0" w:color="auto" w:frame="1"/>
          </w:rPr>
          <m:t>-</m:t>
        </m:r>
        <m:f>
          <m:fPr>
            <m:ctrlPr>
              <w:rPr>
                <w:rStyle w:val="ql-left-eqno"/>
                <w:rFonts w:ascii="Cambria Math" w:eastAsia="Meiryo" w:hAnsi="Cambria Math"/>
                <w:i/>
                <w:color w:val="000000" w:themeColor="text1"/>
                <w:sz w:val="28"/>
                <w:szCs w:val="28"/>
                <w:bdr w:val="none" w:sz="0" w:space="0" w:color="auto" w:frame="1"/>
              </w:rPr>
            </m:ctrlPr>
          </m:fPr>
          <m:num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1</m:t>
            </m:r>
          </m:num>
          <m:den>
            <m:r>
              <w:rPr>
                <w:rStyle w:val="ql-left-eqno"/>
                <w:rFonts w:ascii="Cambria Math" w:eastAsia="Meiryo" w:hAnsi="Cambria Math"/>
                <w:color w:val="000000" w:themeColor="text1"/>
                <w:sz w:val="28"/>
                <w:szCs w:val="28"/>
                <w:bdr w:val="none" w:sz="0" w:space="0" w:color="auto" w:frame="1"/>
              </w:rPr>
              <m:t>4</m:t>
            </m:r>
          </m:den>
        </m:f>
        <m:r>
          <w:rPr>
            <w:rStyle w:val="ql-left-eqno"/>
            <w:rFonts w:ascii="Cambria Math" w:eastAsia="Meiryo" w:hAnsi="Cambria Math"/>
            <w:color w:val="000000" w:themeColor="text1"/>
            <w:sz w:val="28"/>
            <w:szCs w:val="28"/>
            <w:bdr w:val="none" w:sz="0" w:space="0" w:color="auto" w:frame="1"/>
          </w:rPr>
          <m:t>;</m:t>
        </m:r>
      </m:oMath>
    </w:p>
    <w:p w:rsidR="00675BB4" w:rsidRPr="00931282" w:rsidRDefault="00675BB4" w:rsidP="001C21E4">
      <w:pPr>
        <w:ind w:firstLine="708"/>
        <w:rPr>
          <w:sz w:val="28"/>
          <w:szCs w:val="28"/>
        </w:rPr>
      </w:pPr>
    </w:p>
    <w:p w:rsidR="00931282" w:rsidRPr="00817D6D" w:rsidRDefault="00931282" w:rsidP="00931282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3.</w:t>
      </w:r>
    </w:p>
    <w:p w:rsidR="00931282" w:rsidRPr="00817D6D" w:rsidRDefault="00931282" w:rsidP="0093128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Жизнь не может существовать без воды. Большая часть продуктов питания состоит из воды. Вода составляет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30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 яблока и  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12</m:t>
            </m:r>
          </m:den>
        </m:f>
      </m:oMath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кочана капусты. Определит </w:t>
      </w:r>
      <w:proofErr w:type="gramStart"/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сколько</w:t>
      </w:r>
      <w:proofErr w:type="gramEnd"/>
      <w:r w:rsidRPr="00817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больше воды содержится в капусте, чем в яблоке? Сколько всего воды содержится в кочане капусты и в яблоке вместе?</w:t>
      </w:r>
    </w:p>
    <w:p w:rsidR="00931282" w:rsidRPr="00675BB4" w:rsidRDefault="00931282" w:rsidP="00931282">
      <w:pPr>
        <w:rPr>
          <w:sz w:val="40"/>
          <w:szCs w:val="40"/>
        </w:rPr>
      </w:pPr>
    </w:p>
    <w:sectPr w:rsidR="00931282" w:rsidRPr="00675BB4" w:rsidSect="00CB7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iryo">
    <w:altName w:val="MS Gothic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C21E4"/>
    <w:rsid w:val="001C21E4"/>
    <w:rsid w:val="00237AFE"/>
    <w:rsid w:val="00675BB4"/>
    <w:rsid w:val="00931282"/>
    <w:rsid w:val="00CB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1E4"/>
    <w:rPr>
      <w:rFonts w:ascii="Tahoma" w:hAnsi="Tahoma" w:cs="Tahoma"/>
      <w:sz w:val="16"/>
      <w:szCs w:val="16"/>
    </w:rPr>
  </w:style>
  <w:style w:type="paragraph" w:customStyle="1" w:styleId="ql-center-displayed-equation">
    <w:name w:val="ql-center-displayed-equation"/>
    <w:basedOn w:val="a"/>
    <w:rsid w:val="00675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l-left-eqno">
    <w:name w:val="ql-left-eqno"/>
    <w:basedOn w:val="a0"/>
    <w:rsid w:val="00675B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Aizada1</dc:creator>
  <cp:keywords/>
  <dc:description/>
  <cp:lastModifiedBy>Aizada1</cp:lastModifiedBy>
  <cp:revision>4</cp:revision>
  <dcterms:created xsi:type="dcterms:W3CDTF">2018-01-04T10:34:00Z</dcterms:created>
  <dcterms:modified xsi:type="dcterms:W3CDTF">2018-01-04T10:39:00Z</dcterms:modified>
</cp:coreProperties>
</file>